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EAEDC" w14:textId="24591C76" w:rsidR="00CF77E9" w:rsidRDefault="00D05FF7" w:rsidP="0022680D">
      <w:pPr>
        <w:spacing w:after="0"/>
        <w:jc w:val="center"/>
      </w:pPr>
      <w:bookmarkStart w:id="0" w:name="_GoBack"/>
      <w:bookmarkEnd w:id="0"/>
      <w:r>
        <w:t xml:space="preserve">March </w:t>
      </w:r>
      <w:r w:rsidR="007475FB">
        <w:t>24</w:t>
      </w:r>
      <w:r>
        <w:t>, 2019</w:t>
      </w:r>
    </w:p>
    <w:p w14:paraId="63D6703B" w14:textId="6FD48E59" w:rsidR="008F2C94" w:rsidRDefault="00313BF3" w:rsidP="00EB4C0D">
      <w:pPr>
        <w:spacing w:after="0"/>
        <w:jc w:val="center"/>
        <w:rPr>
          <w:b/>
        </w:rPr>
      </w:pPr>
      <w:r>
        <w:t>Mark 10:46-52</w:t>
      </w:r>
      <w:r w:rsidR="00D13A77">
        <w:t xml:space="preserve"> – Application Question</w:t>
      </w:r>
      <w:r w:rsidR="00EB4C0D">
        <w:t>s</w:t>
      </w:r>
    </w:p>
    <w:p w14:paraId="771E9359" w14:textId="20689697" w:rsidR="00EB4C0D" w:rsidRDefault="00EB4C0D" w:rsidP="00EB4C0D">
      <w:pPr>
        <w:shd w:val="clear" w:color="auto" w:fill="FFFFFF"/>
        <w:spacing w:after="0" w:line="240" w:lineRule="auto"/>
        <w:rPr>
          <w:rFonts w:ascii="Helvetica" w:eastAsia="Times New Roman" w:hAnsi="Helvetica" w:cs="Helvetica"/>
          <w:color w:val="1D2228"/>
          <w:sz w:val="20"/>
          <w:szCs w:val="20"/>
        </w:rPr>
      </w:pPr>
    </w:p>
    <w:p w14:paraId="6B07BC55" w14:textId="64A3926E" w:rsidR="00EB4C0D" w:rsidRPr="00FB649D" w:rsidRDefault="00FB649D" w:rsidP="00FB649D">
      <w:pPr>
        <w:pStyle w:val="ListParagraph"/>
        <w:numPr>
          <w:ilvl w:val="0"/>
          <w:numId w:val="5"/>
        </w:numPr>
        <w:shd w:val="clear" w:color="auto" w:fill="FFFFFF"/>
        <w:spacing w:after="0" w:line="240" w:lineRule="auto"/>
        <w:rPr>
          <w:rFonts w:ascii="Helvetica" w:eastAsia="Times New Roman" w:hAnsi="Helvetica" w:cs="Helvetica"/>
          <w:color w:val="1D2228"/>
          <w:sz w:val="20"/>
          <w:szCs w:val="20"/>
        </w:rPr>
      </w:pPr>
      <w:r w:rsidRPr="00EB4C0D">
        <w:rPr>
          <w:rFonts w:eastAsia="Times New Roman" w:cstheme="minorHAnsi"/>
          <w:color w:val="1D2228"/>
        </w:rPr>
        <w:t>The blind beggar</w:t>
      </w:r>
      <w:r w:rsidR="00097647">
        <w:rPr>
          <w:rFonts w:eastAsia="Times New Roman" w:cstheme="minorHAnsi"/>
          <w:color w:val="1D2228"/>
        </w:rPr>
        <w:t>, Bartimaeus,</w:t>
      </w:r>
      <w:r w:rsidRPr="00EB4C0D">
        <w:rPr>
          <w:rFonts w:eastAsia="Times New Roman" w:cstheme="minorHAnsi"/>
          <w:color w:val="1D2228"/>
        </w:rPr>
        <w:t xml:space="preserve"> began shouting for Jesus’ help. But people around him tried to hinder him and told him to be quiet. Unfortunately, the people who hindered this man from reaching Jesus were religious people. </w:t>
      </w:r>
      <w:r>
        <w:rPr>
          <w:rFonts w:eastAsia="Times New Roman" w:cstheme="minorHAnsi"/>
          <w:color w:val="1D2228"/>
        </w:rPr>
        <w:t xml:space="preserve"> </w:t>
      </w:r>
      <w:r w:rsidR="007F370C">
        <w:rPr>
          <w:rFonts w:eastAsia="Times New Roman" w:cstheme="minorHAnsi"/>
          <w:b/>
          <w:color w:val="1D2228"/>
        </w:rPr>
        <w:t>In what ways have</w:t>
      </w:r>
      <w:r w:rsidRPr="00EB4C0D">
        <w:rPr>
          <w:rFonts w:eastAsia="Times New Roman" w:cstheme="minorHAnsi"/>
          <w:b/>
          <w:color w:val="1D2228"/>
        </w:rPr>
        <w:t xml:space="preserve"> Christians</w:t>
      </w:r>
      <w:r w:rsidR="000157CF">
        <w:rPr>
          <w:rFonts w:eastAsia="Times New Roman" w:cstheme="minorHAnsi"/>
          <w:b/>
          <w:color w:val="1D2228"/>
        </w:rPr>
        <w:t>, at times,</w:t>
      </w:r>
      <w:r w:rsidRPr="00EB4C0D">
        <w:rPr>
          <w:rFonts w:eastAsia="Times New Roman" w:cstheme="minorHAnsi"/>
          <w:b/>
          <w:color w:val="1D2228"/>
        </w:rPr>
        <w:t xml:space="preserve"> hinder</w:t>
      </w:r>
      <w:r w:rsidR="007F370C">
        <w:rPr>
          <w:rFonts w:eastAsia="Times New Roman" w:cstheme="minorHAnsi"/>
          <w:b/>
          <w:color w:val="1D2228"/>
        </w:rPr>
        <w:t>ed</w:t>
      </w:r>
      <w:r w:rsidRPr="00EB4C0D">
        <w:rPr>
          <w:rFonts w:eastAsia="Times New Roman" w:cstheme="minorHAnsi"/>
          <w:b/>
          <w:color w:val="1D2228"/>
        </w:rPr>
        <w:t xml:space="preserve"> others from knowing Jesus?</w:t>
      </w:r>
    </w:p>
    <w:p w14:paraId="09541370" w14:textId="670BDA57" w:rsidR="00FB649D" w:rsidRPr="00041BB7" w:rsidRDefault="00EB4C0D" w:rsidP="00EB4C0D">
      <w:pPr>
        <w:pStyle w:val="ListParagraph"/>
        <w:numPr>
          <w:ilvl w:val="0"/>
          <w:numId w:val="5"/>
        </w:numPr>
        <w:shd w:val="clear" w:color="auto" w:fill="FFFFFF"/>
        <w:spacing w:after="0" w:line="240" w:lineRule="auto"/>
        <w:rPr>
          <w:rFonts w:ascii="Helvetica" w:eastAsia="Times New Roman" w:hAnsi="Helvetica" w:cs="Helvetica"/>
          <w:color w:val="1D2228"/>
          <w:sz w:val="20"/>
          <w:szCs w:val="20"/>
        </w:rPr>
      </w:pPr>
      <w:r w:rsidRPr="00FB649D">
        <w:rPr>
          <w:rFonts w:eastAsia="Times New Roman" w:cstheme="minorHAnsi"/>
          <w:color w:val="1D2228"/>
        </w:rPr>
        <w:t xml:space="preserve">When Jesus heard the man yelling for him, Jesus asked </w:t>
      </w:r>
      <w:r w:rsidR="005C145D">
        <w:rPr>
          <w:rFonts w:eastAsia="Times New Roman" w:cstheme="minorHAnsi"/>
          <w:color w:val="1D2228"/>
        </w:rPr>
        <w:t>him</w:t>
      </w:r>
      <w:r w:rsidRPr="00FB649D">
        <w:rPr>
          <w:rFonts w:eastAsia="Times New Roman" w:cstheme="minorHAnsi"/>
          <w:color w:val="1D2228"/>
        </w:rPr>
        <w:t>, “</w:t>
      </w:r>
      <w:r w:rsidR="00CB00D0" w:rsidRPr="00FB649D">
        <w:rPr>
          <w:rFonts w:eastAsia="Times New Roman" w:cstheme="minorHAnsi"/>
          <w:color w:val="1D2228"/>
        </w:rPr>
        <w:t>W</w:t>
      </w:r>
      <w:r w:rsidRPr="00FB649D">
        <w:rPr>
          <w:rFonts w:eastAsia="Times New Roman" w:cstheme="minorHAnsi"/>
          <w:color w:val="1D2228"/>
        </w:rPr>
        <w:t xml:space="preserve">hat do you want me to do for you?”  </w:t>
      </w:r>
      <w:r w:rsidRPr="00FB649D">
        <w:rPr>
          <w:rFonts w:eastAsia="Times New Roman" w:cstheme="minorHAnsi"/>
          <w:b/>
          <w:color w:val="1D2228"/>
        </w:rPr>
        <w:t xml:space="preserve">If Jesus is all-knowing (and already knew what </w:t>
      </w:r>
      <w:r w:rsidR="00A12BD1">
        <w:rPr>
          <w:rFonts w:eastAsia="Times New Roman" w:cstheme="minorHAnsi"/>
          <w:b/>
          <w:color w:val="1D2228"/>
        </w:rPr>
        <w:t>Bartimaeus</w:t>
      </w:r>
      <w:r w:rsidRPr="00FB649D">
        <w:rPr>
          <w:rFonts w:eastAsia="Times New Roman" w:cstheme="minorHAnsi"/>
          <w:b/>
          <w:color w:val="1D2228"/>
        </w:rPr>
        <w:t xml:space="preserve"> wanted), why do you think Jesus asked </w:t>
      </w:r>
      <w:r w:rsidR="00A12BD1">
        <w:rPr>
          <w:rFonts w:eastAsia="Times New Roman" w:cstheme="minorHAnsi"/>
          <w:b/>
          <w:color w:val="1D2228"/>
        </w:rPr>
        <w:t>him</w:t>
      </w:r>
      <w:r w:rsidRPr="00FB649D">
        <w:rPr>
          <w:rFonts w:eastAsia="Times New Roman" w:cstheme="minorHAnsi"/>
          <w:b/>
          <w:color w:val="1D2228"/>
        </w:rPr>
        <w:t xml:space="preserve"> anyways?</w:t>
      </w:r>
    </w:p>
    <w:p w14:paraId="4CC43BCF" w14:textId="7C8060A9" w:rsidR="00041BB7" w:rsidRPr="00FB649D" w:rsidRDefault="00041BB7" w:rsidP="00EB4C0D">
      <w:pPr>
        <w:pStyle w:val="ListParagraph"/>
        <w:numPr>
          <w:ilvl w:val="0"/>
          <w:numId w:val="5"/>
        </w:numPr>
        <w:shd w:val="clear" w:color="auto" w:fill="FFFFFF"/>
        <w:spacing w:after="0" w:line="240" w:lineRule="auto"/>
        <w:rPr>
          <w:rFonts w:ascii="Helvetica" w:eastAsia="Times New Roman" w:hAnsi="Helvetica" w:cs="Helvetica"/>
          <w:color w:val="1D2228"/>
          <w:sz w:val="20"/>
          <w:szCs w:val="20"/>
        </w:rPr>
      </w:pPr>
      <w:r>
        <w:rPr>
          <w:rFonts w:eastAsia="Times New Roman" w:cstheme="minorHAnsi"/>
          <w:b/>
          <w:color w:val="1D2228"/>
        </w:rPr>
        <w:t xml:space="preserve">Parents and Grandparents: If Jesus asked you, “What do you </w:t>
      </w:r>
      <w:r w:rsidR="008E72DC">
        <w:rPr>
          <w:rFonts w:eastAsia="Times New Roman" w:cstheme="minorHAnsi"/>
          <w:b/>
          <w:color w:val="1D2228"/>
        </w:rPr>
        <w:t>WANT</w:t>
      </w:r>
      <w:r>
        <w:rPr>
          <w:rFonts w:eastAsia="Times New Roman" w:cstheme="minorHAnsi"/>
          <w:b/>
          <w:color w:val="1D2228"/>
        </w:rPr>
        <w:t xml:space="preserve"> me to do for your child</w:t>
      </w:r>
      <w:r w:rsidR="00886F80">
        <w:rPr>
          <w:rFonts w:eastAsia="Times New Roman" w:cstheme="minorHAnsi"/>
          <w:b/>
          <w:color w:val="1D2228"/>
        </w:rPr>
        <w:t xml:space="preserve"> or </w:t>
      </w:r>
      <w:r>
        <w:rPr>
          <w:rFonts w:eastAsia="Times New Roman" w:cstheme="minorHAnsi"/>
          <w:b/>
          <w:color w:val="1D2228"/>
        </w:rPr>
        <w:t xml:space="preserve">grandchild?” – What would you </w:t>
      </w:r>
      <w:r w:rsidR="00CE6057">
        <w:rPr>
          <w:rFonts w:eastAsia="Times New Roman" w:cstheme="minorHAnsi"/>
          <w:b/>
          <w:color w:val="1D2228"/>
        </w:rPr>
        <w:t>say</w:t>
      </w:r>
      <w:r>
        <w:rPr>
          <w:rFonts w:eastAsia="Times New Roman" w:cstheme="minorHAnsi"/>
          <w:b/>
          <w:color w:val="1D2228"/>
        </w:rPr>
        <w:t>?</w:t>
      </w:r>
      <w:r w:rsidR="00C81E9A">
        <w:rPr>
          <w:rFonts w:eastAsia="Times New Roman" w:cstheme="minorHAnsi"/>
          <w:b/>
          <w:color w:val="1D2228"/>
        </w:rPr>
        <w:t xml:space="preserve">  Be honest.</w:t>
      </w:r>
    </w:p>
    <w:p w14:paraId="7EC10330" w14:textId="69EA1505" w:rsidR="00FB649D" w:rsidRPr="00FB649D" w:rsidRDefault="00FB649D"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sidRPr="00FB649D">
        <w:rPr>
          <w:rFonts w:eastAsia="Times New Roman" w:cstheme="minorHAnsi"/>
          <w:b/>
          <w:color w:val="1D2228"/>
        </w:rPr>
        <w:t>What are some reasons (good or bad) that people might want to serve Jesus?</w:t>
      </w:r>
    </w:p>
    <w:p w14:paraId="01E35B1F" w14:textId="4B54EA95" w:rsidR="00FB649D" w:rsidRPr="00313BF3" w:rsidRDefault="00FB649D"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Pr>
          <w:rFonts w:eastAsia="Times New Roman" w:cstheme="minorHAnsi"/>
          <w:b/>
          <w:color w:val="1D2228"/>
        </w:rPr>
        <w:t>If you follow Jesus, why did you ORIGINALLY decide to serve him?</w:t>
      </w:r>
      <w:r w:rsidR="003674C8">
        <w:rPr>
          <w:rFonts w:eastAsia="Times New Roman" w:cstheme="minorHAnsi"/>
          <w:b/>
          <w:color w:val="1D2228"/>
        </w:rPr>
        <w:t xml:space="preserve">  Was it out of noble or selfish reasons</w:t>
      </w:r>
      <w:r w:rsidR="002E1B35">
        <w:rPr>
          <w:rFonts w:eastAsia="Times New Roman" w:cstheme="minorHAnsi"/>
          <w:b/>
          <w:color w:val="1D2228"/>
        </w:rPr>
        <w:t xml:space="preserve"> (or a little of both)?</w:t>
      </w:r>
    </w:p>
    <w:p w14:paraId="3ECB6253" w14:textId="0B2A16AA" w:rsidR="00313BF3" w:rsidRPr="00155644" w:rsidRDefault="00313BF3"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sidRPr="00155644">
        <w:rPr>
          <w:rFonts w:eastAsia="Times New Roman" w:cstheme="minorHAnsi"/>
          <w:b/>
          <w:color w:val="1D2228"/>
        </w:rPr>
        <w:t>How would you encourage a new Christian to move from “serving Christ for what they can get” (i.e. eterna</w:t>
      </w:r>
      <w:r w:rsidR="00155644" w:rsidRPr="00155644">
        <w:rPr>
          <w:rFonts w:eastAsia="Times New Roman" w:cstheme="minorHAnsi"/>
          <w:b/>
          <w:color w:val="1D2228"/>
        </w:rPr>
        <w:t>l</w:t>
      </w:r>
      <w:r w:rsidRPr="00155644">
        <w:rPr>
          <w:rFonts w:eastAsia="Times New Roman" w:cstheme="minorHAnsi"/>
          <w:b/>
          <w:color w:val="1D2228"/>
        </w:rPr>
        <w:t xml:space="preserve"> life, marriage help, a sense of purpose, etc.) to “serving Christ for what they can give?”</w:t>
      </w:r>
    </w:p>
    <w:p w14:paraId="68B42D54" w14:textId="51DA5F07" w:rsidR="00155644" w:rsidRPr="00155644" w:rsidRDefault="00155644"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Pr>
          <w:rFonts w:eastAsia="Times New Roman" w:cstheme="minorHAnsi"/>
          <w:b/>
          <w:color w:val="1D2228"/>
        </w:rPr>
        <w:t>Does that kind of Christian maturity happen automatically, or do certain variables have to take place for it to occur?</w:t>
      </w:r>
    </w:p>
    <w:p w14:paraId="5E4D4ACB" w14:textId="450B7D1C" w:rsidR="00FB649D" w:rsidRPr="00FB649D" w:rsidRDefault="00A572AC"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Pr>
          <w:rFonts w:eastAsia="Times New Roman" w:cstheme="minorHAnsi"/>
          <w:color w:val="1D2228"/>
        </w:rPr>
        <w:t>Mark explains</w:t>
      </w:r>
      <w:r w:rsidR="00EB4C0D" w:rsidRPr="00FB649D">
        <w:rPr>
          <w:rFonts w:eastAsia="Times New Roman" w:cstheme="minorHAnsi"/>
          <w:color w:val="1D2228"/>
        </w:rPr>
        <w:t xml:space="preserve"> that “instantl</w:t>
      </w:r>
      <w:r w:rsidR="00CF25CB" w:rsidRPr="00FB649D">
        <w:rPr>
          <w:rFonts w:eastAsia="Times New Roman" w:cstheme="minorHAnsi"/>
          <w:color w:val="1D2228"/>
        </w:rPr>
        <w:t>y”</w:t>
      </w:r>
      <w:r w:rsidR="00EB4C0D" w:rsidRPr="00FB649D">
        <w:rPr>
          <w:rFonts w:eastAsia="Times New Roman" w:cstheme="minorHAnsi"/>
          <w:color w:val="1D2228"/>
        </w:rPr>
        <w:t xml:space="preserve"> the man could see once Jesus healed him.  </w:t>
      </w:r>
      <w:r w:rsidR="00EB4C0D" w:rsidRPr="00FB649D">
        <w:rPr>
          <w:rFonts w:eastAsia="Times New Roman" w:cstheme="minorHAnsi"/>
          <w:b/>
          <w:color w:val="1D2228"/>
        </w:rPr>
        <w:t>How come God answers some of our prayers instantly and others can take years?</w:t>
      </w:r>
    </w:p>
    <w:p w14:paraId="5C18E89F" w14:textId="7E29F5F7" w:rsidR="00EB4C0D" w:rsidRPr="00B00174" w:rsidRDefault="00EB4C0D"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sidRPr="00FB649D">
        <w:rPr>
          <w:rFonts w:eastAsia="Times New Roman" w:cstheme="minorHAnsi"/>
          <w:color w:val="1D2228"/>
        </w:rPr>
        <w:t>Jesus says to the man, “</w:t>
      </w:r>
      <w:r w:rsidR="00A70687" w:rsidRPr="00FB649D">
        <w:rPr>
          <w:rFonts w:eastAsia="Times New Roman" w:cstheme="minorHAnsi"/>
          <w:color w:val="1D2228"/>
        </w:rPr>
        <w:t>Y</w:t>
      </w:r>
      <w:r w:rsidRPr="00FB649D">
        <w:rPr>
          <w:rFonts w:eastAsia="Times New Roman" w:cstheme="minorHAnsi"/>
          <w:color w:val="1D2228"/>
        </w:rPr>
        <w:t>our faith has healed you.</w:t>
      </w:r>
      <w:r w:rsidR="00A70687" w:rsidRPr="00FB649D">
        <w:rPr>
          <w:rFonts w:eastAsia="Times New Roman" w:cstheme="minorHAnsi"/>
          <w:color w:val="1D2228"/>
        </w:rPr>
        <w:t>”</w:t>
      </w:r>
      <w:r w:rsidRPr="00FB649D">
        <w:rPr>
          <w:rFonts w:eastAsia="Times New Roman" w:cstheme="minorHAnsi"/>
          <w:color w:val="1D2228"/>
        </w:rPr>
        <w:t xml:space="preserve">  </w:t>
      </w:r>
      <w:r w:rsidRPr="00FB649D">
        <w:rPr>
          <w:rFonts w:eastAsia="Times New Roman" w:cstheme="minorHAnsi"/>
          <w:b/>
          <w:color w:val="1D2228"/>
        </w:rPr>
        <w:t>How much faith does a person need to have their prayers answered? A lot? A little?</w:t>
      </w:r>
    </w:p>
    <w:p w14:paraId="2ACDFD5E" w14:textId="6C41348D" w:rsidR="00B00174" w:rsidRPr="006163C8" w:rsidRDefault="0050427E"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Pr>
          <w:rFonts w:eastAsia="Times New Roman" w:cstheme="minorHAnsi"/>
          <w:color w:val="1D2228"/>
        </w:rPr>
        <w:t xml:space="preserve">Mark explains that once Bartimaeus was </w:t>
      </w:r>
      <w:r w:rsidR="00667E16">
        <w:rPr>
          <w:rFonts w:eastAsia="Times New Roman" w:cstheme="minorHAnsi"/>
          <w:color w:val="1D2228"/>
        </w:rPr>
        <w:t xml:space="preserve">healed of his blindness that he began to follow Jesus.  </w:t>
      </w:r>
      <w:r w:rsidR="00B00174">
        <w:rPr>
          <w:rFonts w:eastAsia="Times New Roman" w:cstheme="minorHAnsi"/>
          <w:b/>
          <w:color w:val="1D2228"/>
        </w:rPr>
        <w:t>If Jesus decided NOT to restore Bartimaeus’ physical sight, do you think he would have still</w:t>
      </w:r>
      <w:r w:rsidR="0043796E">
        <w:rPr>
          <w:rFonts w:eastAsia="Times New Roman" w:cstheme="minorHAnsi"/>
          <w:b/>
          <w:color w:val="1D2228"/>
        </w:rPr>
        <w:t xml:space="preserve"> served </w:t>
      </w:r>
      <w:r w:rsidR="00B00174">
        <w:rPr>
          <w:rFonts w:eastAsia="Times New Roman" w:cstheme="minorHAnsi"/>
          <w:b/>
          <w:color w:val="1D2228"/>
        </w:rPr>
        <w:t>Jesus?</w:t>
      </w:r>
    </w:p>
    <w:p w14:paraId="66D780A2" w14:textId="789947F3" w:rsidR="0027240F" w:rsidRPr="0027240F" w:rsidRDefault="00E91E29"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Pr>
          <w:rFonts w:eastAsia="Times New Roman" w:cstheme="minorHAnsi"/>
          <w:b/>
          <w:color w:val="1D2228"/>
        </w:rPr>
        <w:t xml:space="preserve">If </w:t>
      </w:r>
      <w:r w:rsidR="00AB6EA8">
        <w:rPr>
          <w:rFonts w:eastAsia="Times New Roman" w:cstheme="minorHAnsi"/>
          <w:b/>
          <w:color w:val="1D2228"/>
        </w:rPr>
        <w:t xml:space="preserve">Jesus told you, “Even though I love you, I’m not going to answer any more of your prayers” </w:t>
      </w:r>
      <w:r w:rsidR="005F65BD">
        <w:rPr>
          <w:rFonts w:eastAsia="Times New Roman" w:cstheme="minorHAnsi"/>
          <w:b/>
          <w:color w:val="1D2228"/>
        </w:rPr>
        <w:t>- How</w:t>
      </w:r>
      <w:r>
        <w:rPr>
          <w:rFonts w:eastAsia="Times New Roman" w:cstheme="minorHAnsi"/>
          <w:b/>
          <w:color w:val="1D2228"/>
        </w:rPr>
        <w:t xml:space="preserve"> would that </w:t>
      </w:r>
      <w:r w:rsidR="00AB6EA8">
        <w:rPr>
          <w:rFonts w:eastAsia="Times New Roman" w:cstheme="minorHAnsi"/>
          <w:b/>
          <w:color w:val="1D2228"/>
        </w:rPr>
        <w:t>impact</w:t>
      </w:r>
      <w:r>
        <w:rPr>
          <w:rFonts w:eastAsia="Times New Roman" w:cstheme="minorHAnsi"/>
          <w:b/>
          <w:color w:val="1D2228"/>
        </w:rPr>
        <w:t xml:space="preserve"> your desire to follow him?</w:t>
      </w:r>
    </w:p>
    <w:p w14:paraId="6A0CE8CD" w14:textId="1BE7D42F" w:rsidR="00A7749D" w:rsidRPr="00A7749D" w:rsidRDefault="00EB4C0D" w:rsidP="00EB4C0D">
      <w:pPr>
        <w:pStyle w:val="ListParagraph"/>
        <w:numPr>
          <w:ilvl w:val="0"/>
          <w:numId w:val="5"/>
        </w:numPr>
        <w:shd w:val="clear" w:color="auto" w:fill="FFFFFF"/>
        <w:spacing w:after="0" w:line="240" w:lineRule="auto"/>
        <w:rPr>
          <w:rFonts w:ascii="Helvetica" w:eastAsia="Times New Roman" w:hAnsi="Helvetica" w:cs="Helvetica"/>
          <w:b/>
          <w:color w:val="1D2228"/>
          <w:sz w:val="20"/>
          <w:szCs w:val="20"/>
        </w:rPr>
      </w:pPr>
      <w:r w:rsidRPr="002A1CBB">
        <w:rPr>
          <w:rFonts w:eastAsia="Times New Roman" w:cstheme="minorHAnsi"/>
          <w:b/>
          <w:color w:val="1D2228"/>
        </w:rPr>
        <w:t xml:space="preserve">Anything </w:t>
      </w:r>
      <w:r w:rsidR="00EE7B43">
        <w:rPr>
          <w:rFonts w:eastAsia="Times New Roman" w:cstheme="minorHAnsi"/>
          <w:b/>
          <w:color w:val="1D2228"/>
        </w:rPr>
        <w:t xml:space="preserve">else </w:t>
      </w:r>
      <w:r w:rsidRPr="002A1CBB">
        <w:rPr>
          <w:rFonts w:eastAsia="Times New Roman" w:cstheme="minorHAnsi"/>
          <w:b/>
          <w:color w:val="1D2228"/>
        </w:rPr>
        <w:t>jump out to you about this story that you</w:t>
      </w:r>
      <w:r w:rsidR="00EE7B43">
        <w:rPr>
          <w:rFonts w:eastAsia="Times New Roman" w:cstheme="minorHAnsi"/>
          <w:b/>
          <w:color w:val="1D2228"/>
        </w:rPr>
        <w:t xml:space="preserve"> are confused about or an insight you’d like to share</w:t>
      </w:r>
      <w:r w:rsidRPr="002A1CBB">
        <w:rPr>
          <w:rFonts w:eastAsia="Times New Roman" w:cstheme="minorHAnsi"/>
          <w:b/>
          <w:color w:val="1D2228"/>
        </w:rPr>
        <w:t>?</w:t>
      </w:r>
    </w:p>
    <w:p w14:paraId="1E6D005E" w14:textId="0C0C7D4A" w:rsidR="00A7749D" w:rsidRDefault="00A7749D" w:rsidP="00A7749D">
      <w:pPr>
        <w:shd w:val="clear" w:color="auto" w:fill="FFFFFF"/>
        <w:spacing w:after="0" w:line="240" w:lineRule="auto"/>
        <w:rPr>
          <w:rFonts w:ascii="Helvetica" w:eastAsia="Times New Roman" w:hAnsi="Helvetica" w:cs="Helvetica"/>
          <w:b/>
          <w:color w:val="1D2228"/>
          <w:sz w:val="20"/>
          <w:szCs w:val="20"/>
        </w:rPr>
      </w:pPr>
    </w:p>
    <w:p w14:paraId="562F2A24" w14:textId="078EEEB4" w:rsidR="00A7749D" w:rsidRDefault="00A7749D" w:rsidP="00A7749D">
      <w:p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TAKE HOME:</w:t>
      </w:r>
    </w:p>
    <w:p w14:paraId="6A07E8F9" w14:textId="77777777" w:rsidR="00A7749D" w:rsidRDefault="00A7749D" w:rsidP="00A7749D">
      <w:pPr>
        <w:pStyle w:val="ListParagraph"/>
        <w:numPr>
          <w:ilvl w:val="0"/>
          <w:numId w:val="6"/>
        </w:num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 xml:space="preserve">What’s your action step related to this week’s sermon?  </w:t>
      </w:r>
    </w:p>
    <w:p w14:paraId="11683560" w14:textId="02C2E23E" w:rsidR="00A7749D" w:rsidRPr="00A7749D" w:rsidRDefault="00A7749D" w:rsidP="00A7749D">
      <w:pPr>
        <w:pStyle w:val="ListParagraph"/>
        <w:numPr>
          <w:ilvl w:val="0"/>
          <w:numId w:val="6"/>
        </w:num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 xml:space="preserve">If applicable, ask your partner or child how you can pray for them this week that will help them implement their action step. </w:t>
      </w:r>
    </w:p>
    <w:sectPr w:rsidR="00A7749D" w:rsidRPr="00A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70D"/>
    <w:multiLevelType w:val="hybridMultilevel"/>
    <w:tmpl w:val="6F2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0222F"/>
    <w:multiLevelType w:val="hybridMultilevel"/>
    <w:tmpl w:val="50C2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1B4205"/>
    <w:multiLevelType w:val="hybridMultilevel"/>
    <w:tmpl w:val="EA2C4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DF77DD1"/>
    <w:multiLevelType w:val="hybridMultilevel"/>
    <w:tmpl w:val="ACD8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C2E8F"/>
    <w:multiLevelType w:val="hybridMultilevel"/>
    <w:tmpl w:val="0900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321E7"/>
    <w:multiLevelType w:val="hybridMultilevel"/>
    <w:tmpl w:val="B81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F7"/>
    <w:rsid w:val="000157CF"/>
    <w:rsid w:val="00041BB7"/>
    <w:rsid w:val="000460C5"/>
    <w:rsid w:val="000730B1"/>
    <w:rsid w:val="00097647"/>
    <w:rsid w:val="000A3939"/>
    <w:rsid w:val="000B0F9A"/>
    <w:rsid w:val="000D511C"/>
    <w:rsid w:val="000E4C78"/>
    <w:rsid w:val="000F7842"/>
    <w:rsid w:val="00102258"/>
    <w:rsid w:val="00126F12"/>
    <w:rsid w:val="001476E2"/>
    <w:rsid w:val="00155644"/>
    <w:rsid w:val="00156611"/>
    <w:rsid w:val="0016735F"/>
    <w:rsid w:val="00171657"/>
    <w:rsid w:val="0018183D"/>
    <w:rsid w:val="00204717"/>
    <w:rsid w:val="0022680D"/>
    <w:rsid w:val="00247637"/>
    <w:rsid w:val="0026058B"/>
    <w:rsid w:val="0027240F"/>
    <w:rsid w:val="00282A8F"/>
    <w:rsid w:val="0029497E"/>
    <w:rsid w:val="002A032C"/>
    <w:rsid w:val="002A1CBB"/>
    <w:rsid w:val="002E1B35"/>
    <w:rsid w:val="002F6271"/>
    <w:rsid w:val="00305AD5"/>
    <w:rsid w:val="00313BF3"/>
    <w:rsid w:val="0034009B"/>
    <w:rsid w:val="00343F8A"/>
    <w:rsid w:val="003477F8"/>
    <w:rsid w:val="0035200A"/>
    <w:rsid w:val="003674C8"/>
    <w:rsid w:val="00370101"/>
    <w:rsid w:val="00373194"/>
    <w:rsid w:val="00390FB5"/>
    <w:rsid w:val="00391F6B"/>
    <w:rsid w:val="003965A2"/>
    <w:rsid w:val="003C58EE"/>
    <w:rsid w:val="00431A2A"/>
    <w:rsid w:val="00436A92"/>
    <w:rsid w:val="0043796E"/>
    <w:rsid w:val="00470ACB"/>
    <w:rsid w:val="0047727B"/>
    <w:rsid w:val="004805B5"/>
    <w:rsid w:val="0049041D"/>
    <w:rsid w:val="00496E40"/>
    <w:rsid w:val="00497809"/>
    <w:rsid w:val="004A21D6"/>
    <w:rsid w:val="004A6A84"/>
    <w:rsid w:val="004B0F10"/>
    <w:rsid w:val="004C69CE"/>
    <w:rsid w:val="0050427E"/>
    <w:rsid w:val="00524B44"/>
    <w:rsid w:val="00531BEF"/>
    <w:rsid w:val="00586C8A"/>
    <w:rsid w:val="00591D6E"/>
    <w:rsid w:val="00593ECC"/>
    <w:rsid w:val="005C145D"/>
    <w:rsid w:val="005C7BDB"/>
    <w:rsid w:val="005F65BD"/>
    <w:rsid w:val="006014BC"/>
    <w:rsid w:val="006070A9"/>
    <w:rsid w:val="00615AC8"/>
    <w:rsid w:val="006163C8"/>
    <w:rsid w:val="00625BA4"/>
    <w:rsid w:val="006441B4"/>
    <w:rsid w:val="00667E16"/>
    <w:rsid w:val="00672AB3"/>
    <w:rsid w:val="00680845"/>
    <w:rsid w:val="006B48A9"/>
    <w:rsid w:val="006D2F5D"/>
    <w:rsid w:val="00727BA5"/>
    <w:rsid w:val="00737363"/>
    <w:rsid w:val="007475FB"/>
    <w:rsid w:val="00756597"/>
    <w:rsid w:val="00781B53"/>
    <w:rsid w:val="00786168"/>
    <w:rsid w:val="00796177"/>
    <w:rsid w:val="007B2E91"/>
    <w:rsid w:val="007F370C"/>
    <w:rsid w:val="00805390"/>
    <w:rsid w:val="008170E1"/>
    <w:rsid w:val="008315F9"/>
    <w:rsid w:val="008474B1"/>
    <w:rsid w:val="008613E3"/>
    <w:rsid w:val="00875219"/>
    <w:rsid w:val="00886F80"/>
    <w:rsid w:val="00894382"/>
    <w:rsid w:val="008956FE"/>
    <w:rsid w:val="008A2B0D"/>
    <w:rsid w:val="008D3261"/>
    <w:rsid w:val="008E3CB0"/>
    <w:rsid w:val="008E72DC"/>
    <w:rsid w:val="008E72FF"/>
    <w:rsid w:val="008F2C94"/>
    <w:rsid w:val="008F5B2D"/>
    <w:rsid w:val="00916C7F"/>
    <w:rsid w:val="00931C4F"/>
    <w:rsid w:val="0093606D"/>
    <w:rsid w:val="00944CE0"/>
    <w:rsid w:val="00956316"/>
    <w:rsid w:val="00961701"/>
    <w:rsid w:val="0097280D"/>
    <w:rsid w:val="009A2904"/>
    <w:rsid w:val="00A12BD1"/>
    <w:rsid w:val="00A14FAB"/>
    <w:rsid w:val="00A248ED"/>
    <w:rsid w:val="00A257DF"/>
    <w:rsid w:val="00A33BD2"/>
    <w:rsid w:val="00A343FB"/>
    <w:rsid w:val="00A512BA"/>
    <w:rsid w:val="00A572AC"/>
    <w:rsid w:val="00A60DF9"/>
    <w:rsid w:val="00A65131"/>
    <w:rsid w:val="00A70687"/>
    <w:rsid w:val="00A73C9C"/>
    <w:rsid w:val="00A7749D"/>
    <w:rsid w:val="00AA10EA"/>
    <w:rsid w:val="00AB0771"/>
    <w:rsid w:val="00AB09E1"/>
    <w:rsid w:val="00AB537E"/>
    <w:rsid w:val="00AB6EA8"/>
    <w:rsid w:val="00AD234E"/>
    <w:rsid w:val="00AD2CE3"/>
    <w:rsid w:val="00AE43D1"/>
    <w:rsid w:val="00B00174"/>
    <w:rsid w:val="00B265FA"/>
    <w:rsid w:val="00B5321B"/>
    <w:rsid w:val="00B94657"/>
    <w:rsid w:val="00BA1F0B"/>
    <w:rsid w:val="00BA781E"/>
    <w:rsid w:val="00BB264B"/>
    <w:rsid w:val="00BB4C65"/>
    <w:rsid w:val="00BC3804"/>
    <w:rsid w:val="00BE49A4"/>
    <w:rsid w:val="00BF2167"/>
    <w:rsid w:val="00C11922"/>
    <w:rsid w:val="00C12B74"/>
    <w:rsid w:val="00C17B3E"/>
    <w:rsid w:val="00C213EA"/>
    <w:rsid w:val="00C21780"/>
    <w:rsid w:val="00C445AE"/>
    <w:rsid w:val="00C62F5F"/>
    <w:rsid w:val="00C6638A"/>
    <w:rsid w:val="00C76310"/>
    <w:rsid w:val="00C81E9A"/>
    <w:rsid w:val="00CB00D0"/>
    <w:rsid w:val="00CE6057"/>
    <w:rsid w:val="00CE68D0"/>
    <w:rsid w:val="00CE7AA4"/>
    <w:rsid w:val="00CF25CB"/>
    <w:rsid w:val="00CF77E9"/>
    <w:rsid w:val="00D05FF7"/>
    <w:rsid w:val="00D13A77"/>
    <w:rsid w:val="00D2003A"/>
    <w:rsid w:val="00D22EB9"/>
    <w:rsid w:val="00D26AD6"/>
    <w:rsid w:val="00D52121"/>
    <w:rsid w:val="00D613A7"/>
    <w:rsid w:val="00D86167"/>
    <w:rsid w:val="00DB715A"/>
    <w:rsid w:val="00DC5CDC"/>
    <w:rsid w:val="00DC7ABC"/>
    <w:rsid w:val="00DD5508"/>
    <w:rsid w:val="00DF3543"/>
    <w:rsid w:val="00DF45A3"/>
    <w:rsid w:val="00DF4D5A"/>
    <w:rsid w:val="00E072B6"/>
    <w:rsid w:val="00E1218B"/>
    <w:rsid w:val="00E360E0"/>
    <w:rsid w:val="00E52002"/>
    <w:rsid w:val="00E574C7"/>
    <w:rsid w:val="00E668B6"/>
    <w:rsid w:val="00E82B32"/>
    <w:rsid w:val="00E91E29"/>
    <w:rsid w:val="00EA77EF"/>
    <w:rsid w:val="00EB4966"/>
    <w:rsid w:val="00EB4C0D"/>
    <w:rsid w:val="00EB4FD7"/>
    <w:rsid w:val="00ED3647"/>
    <w:rsid w:val="00EE7B43"/>
    <w:rsid w:val="00F06E25"/>
    <w:rsid w:val="00F232E0"/>
    <w:rsid w:val="00F32014"/>
    <w:rsid w:val="00F35FC3"/>
    <w:rsid w:val="00F42BB9"/>
    <w:rsid w:val="00F63C00"/>
    <w:rsid w:val="00F9329F"/>
    <w:rsid w:val="00FB3366"/>
    <w:rsid w:val="00FB649D"/>
    <w:rsid w:val="00FE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1F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BF2167"/>
  </w:style>
  <w:style w:type="character" w:styleId="Hyperlink">
    <w:name w:val="Hyperlink"/>
    <w:basedOn w:val="DefaultParagraphFont"/>
    <w:uiPriority w:val="99"/>
    <w:semiHidden/>
    <w:unhideWhenUsed/>
    <w:rsid w:val="00BF2167"/>
    <w:rPr>
      <w:color w:val="0000FF"/>
      <w:u w:val="single"/>
    </w:rPr>
  </w:style>
  <w:style w:type="paragraph" w:styleId="ListParagraph">
    <w:name w:val="List Paragraph"/>
    <w:basedOn w:val="Normal"/>
    <w:uiPriority w:val="34"/>
    <w:qFormat/>
    <w:rsid w:val="00F9329F"/>
    <w:pPr>
      <w:ind w:left="720"/>
      <w:contextualSpacing/>
    </w:pPr>
  </w:style>
  <w:style w:type="character" w:customStyle="1" w:styleId="Heading3Char">
    <w:name w:val="Heading 3 Char"/>
    <w:basedOn w:val="DefaultParagraphFont"/>
    <w:link w:val="Heading3"/>
    <w:uiPriority w:val="9"/>
    <w:rsid w:val="00BA1F0B"/>
    <w:rPr>
      <w:rFonts w:ascii="Times New Roman" w:eastAsia="Times New Roman" w:hAnsi="Times New Roman" w:cs="Times New Roman"/>
      <w:b/>
      <w:bCs/>
      <w:sz w:val="27"/>
      <w:szCs w:val="27"/>
    </w:rPr>
  </w:style>
  <w:style w:type="character" w:customStyle="1" w:styleId="text">
    <w:name w:val="text"/>
    <w:basedOn w:val="DefaultParagraphFont"/>
    <w:rsid w:val="00BA1F0B"/>
  </w:style>
  <w:style w:type="paragraph" w:customStyle="1" w:styleId="first-line-none">
    <w:name w:val="first-line-none"/>
    <w:basedOn w:val="Normal"/>
    <w:rsid w:val="00BA1F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A1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A1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1F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BF2167"/>
  </w:style>
  <w:style w:type="character" w:styleId="Hyperlink">
    <w:name w:val="Hyperlink"/>
    <w:basedOn w:val="DefaultParagraphFont"/>
    <w:uiPriority w:val="99"/>
    <w:semiHidden/>
    <w:unhideWhenUsed/>
    <w:rsid w:val="00BF2167"/>
    <w:rPr>
      <w:color w:val="0000FF"/>
      <w:u w:val="single"/>
    </w:rPr>
  </w:style>
  <w:style w:type="paragraph" w:styleId="ListParagraph">
    <w:name w:val="List Paragraph"/>
    <w:basedOn w:val="Normal"/>
    <w:uiPriority w:val="34"/>
    <w:qFormat/>
    <w:rsid w:val="00F9329F"/>
    <w:pPr>
      <w:ind w:left="720"/>
      <w:contextualSpacing/>
    </w:pPr>
  </w:style>
  <w:style w:type="character" w:customStyle="1" w:styleId="Heading3Char">
    <w:name w:val="Heading 3 Char"/>
    <w:basedOn w:val="DefaultParagraphFont"/>
    <w:link w:val="Heading3"/>
    <w:uiPriority w:val="9"/>
    <w:rsid w:val="00BA1F0B"/>
    <w:rPr>
      <w:rFonts w:ascii="Times New Roman" w:eastAsia="Times New Roman" w:hAnsi="Times New Roman" w:cs="Times New Roman"/>
      <w:b/>
      <w:bCs/>
      <w:sz w:val="27"/>
      <w:szCs w:val="27"/>
    </w:rPr>
  </w:style>
  <w:style w:type="character" w:customStyle="1" w:styleId="text">
    <w:name w:val="text"/>
    <w:basedOn w:val="DefaultParagraphFont"/>
    <w:rsid w:val="00BA1F0B"/>
  </w:style>
  <w:style w:type="paragraph" w:customStyle="1" w:styleId="first-line-none">
    <w:name w:val="first-line-none"/>
    <w:basedOn w:val="Normal"/>
    <w:rsid w:val="00BA1F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A1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A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9010">
      <w:bodyDiv w:val="1"/>
      <w:marLeft w:val="0"/>
      <w:marRight w:val="0"/>
      <w:marTop w:val="0"/>
      <w:marBottom w:val="0"/>
      <w:divBdr>
        <w:top w:val="none" w:sz="0" w:space="0" w:color="auto"/>
        <w:left w:val="none" w:sz="0" w:space="0" w:color="auto"/>
        <w:bottom w:val="none" w:sz="0" w:space="0" w:color="auto"/>
        <w:right w:val="none" w:sz="0" w:space="0" w:color="auto"/>
      </w:divBdr>
    </w:div>
    <w:div w:id="739671691">
      <w:bodyDiv w:val="1"/>
      <w:marLeft w:val="0"/>
      <w:marRight w:val="0"/>
      <w:marTop w:val="0"/>
      <w:marBottom w:val="0"/>
      <w:divBdr>
        <w:top w:val="none" w:sz="0" w:space="0" w:color="auto"/>
        <w:left w:val="none" w:sz="0" w:space="0" w:color="auto"/>
        <w:bottom w:val="none" w:sz="0" w:space="0" w:color="auto"/>
        <w:right w:val="none" w:sz="0" w:space="0" w:color="auto"/>
      </w:divBdr>
    </w:div>
    <w:div w:id="8760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Garing</dc:creator>
  <cp:lastModifiedBy>Dottie Antonson</cp:lastModifiedBy>
  <cp:revision>2</cp:revision>
  <cp:lastPrinted>2019-03-18T19:15:00Z</cp:lastPrinted>
  <dcterms:created xsi:type="dcterms:W3CDTF">2019-03-19T20:45:00Z</dcterms:created>
  <dcterms:modified xsi:type="dcterms:W3CDTF">2019-03-19T20:45:00Z</dcterms:modified>
</cp:coreProperties>
</file>